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75E" w:rsidRPr="002D621E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ПАМЯТКА</w:t>
      </w:r>
    </w:p>
    <w:p w:rsidR="000F375E" w:rsidRPr="00F247BE" w:rsidRDefault="000F375E" w:rsidP="00A61A3F">
      <w:pPr>
        <w:spacing w:after="0" w:line="240" w:lineRule="auto"/>
        <w:ind w:firstLine="709"/>
        <w:jc w:val="center"/>
        <w:rPr>
          <w:rStyle w:val="apple-style-span"/>
          <w:rFonts w:ascii="Times New Roman" w:hAnsi="Times New Roman"/>
          <w:b/>
          <w:bCs/>
          <w:sz w:val="28"/>
          <w:szCs w:val="28"/>
        </w:rPr>
      </w:pPr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родител</w:t>
      </w:r>
      <w:r w:rsidR="00865493"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>ям</w:t>
      </w:r>
      <w:r w:rsidRPr="00F247BE">
        <w:rPr>
          <w:rStyle w:val="apple-style-span"/>
          <w:rFonts w:ascii="Times New Roman" w:hAnsi="Times New Roman"/>
          <w:b/>
          <w:bCs/>
          <w:sz w:val="28"/>
          <w:szCs w:val="28"/>
        </w:rPr>
        <w:t xml:space="preserve"> по профилактике экстремизма</w:t>
      </w:r>
    </w:p>
    <w:p w:rsidR="000F375E" w:rsidRPr="00A61A3F" w:rsidRDefault="000F375E" w:rsidP="00A61A3F">
      <w:pPr>
        <w:spacing w:after="0" w:line="240" w:lineRule="auto"/>
        <w:ind w:firstLine="709"/>
        <w:jc w:val="both"/>
        <w:rPr>
          <w:rStyle w:val="apple-style-span"/>
          <w:rFonts w:ascii="Times New Roman" w:hAnsi="Times New Roman"/>
          <w:b/>
          <w:bCs/>
          <w:sz w:val="24"/>
          <w:szCs w:val="24"/>
        </w:rPr>
      </w:pPr>
    </w:p>
    <w:p w:rsidR="00A61A3F" w:rsidRPr="00F247BE" w:rsidRDefault="00D960B8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Наиболее уязвимы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пропаганды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экстремистов подростки от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>14 лет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Мотивами вступления в экстремистскую группу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могут стать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направление на акти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вную деятельность, стремление к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самовыражению и общению с людьми, разделяющими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определенные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убеждения, ориентация на агрессивное поведение, а также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желание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выразить протест и почувствовать свою независимость.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Важно помнить, что попадание подростка под влияние экстремистской группы легче предупредить, чем</w:t>
      </w:r>
      <w:r w:rsidR="00D960B8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бороться с последствиями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. Несколько простых правил помогут существенно снизить риск попадания вашего ребенка под влияние пропаганды экстремистов: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Разговаривайте.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Вы должны знать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с кем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общается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как проводит время и что его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ее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волнует. Обсуждайте политическую, социальную и экономическую обстановку в мире, межэтнические отношения. Подростку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порой 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трудно разобраться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меняющихся общественных установках,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и экстремистские группы зачастую пользуются этим, трактуя определенные события в пользу своей идеологии.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Обеспечьте досуг ребенка.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Спортивные секции, кружки по интересам, общественные организации, военно-патриотические клубы дадут возможность для самореализации и самовыражения подростка, значительно расширят круг общения.</w:t>
      </w:r>
    </w:p>
    <w:p w:rsidR="005C183B" w:rsidRDefault="00A61A3F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Контролируйте информацию, которую получает ребенок.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Обращайте внимание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передачи смотрит, какие книги читает, н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а каких сайтах бывает. СМИ являю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тся мощным орудием в пропаганде.</w:t>
      </w:r>
    </w:p>
    <w:p w:rsidR="00C07D66" w:rsidRPr="00F247BE" w:rsidRDefault="00C07D66" w:rsidP="005C183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A3F" w:rsidRPr="00C07D66" w:rsidRDefault="00A61A3F" w:rsidP="00C07D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07D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Основные признаки того, что человек </w:t>
      </w:r>
      <w:r w:rsidR="005C183B" w:rsidRPr="00C07D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подпал</w:t>
      </w:r>
      <w:r w:rsidRPr="00C07D66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под влияние экстремистской идеологии, можно свести к следующим:</w:t>
      </w:r>
    </w:p>
    <w:p w:rsidR="00A61A3F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A61A3F" w:rsidRPr="00F247BE">
        <w:rPr>
          <w:rFonts w:ascii="Times New Roman" w:eastAsia="Times New Roman" w:hAnsi="Times New Roman"/>
          <w:sz w:val="28"/>
          <w:szCs w:val="28"/>
          <w:lang w:eastAsia="ru-RU"/>
        </w:rPr>
        <w:t>манера поведения становится значительно более резкой и грубой, прогрессирует ненормативная либо жаргонная лексика;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резко изменяется стиль одежды, внешний вид, проявляется желание присоединиться к определенной субкультуре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на компьютере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можно обнаружить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много ссылок или файлов с текстами, роликами или изображениями </w:t>
      </w:r>
      <w:r w:rsidR="00F247BE" w:rsidRPr="00F247BE">
        <w:rPr>
          <w:rFonts w:ascii="Times New Roman" w:eastAsia="Times New Roman" w:hAnsi="Times New Roman"/>
          <w:sz w:val="28"/>
          <w:szCs w:val="28"/>
          <w:lang w:eastAsia="ru-RU"/>
        </w:rPr>
        <w:t>экстремистско-политического,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социально-экстремального содержания;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в доме появляется непонятная и нетипичная символика или атрибутика, предметы, которые могут быть использованы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в качестве оружия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- подросток проводит много времени за компьютером или самообразованием по вопросам, не относящимся к школьному обучению, художественной литературе, фильмам, компьютерным играм;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приобретаются и проявляются вредные привычк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и;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- резкое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увеличивается число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разговоров на политические и социальные темы, в ходе которых высказываются крайние суждения с признаками нетерпимости;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- псевдонимы в Интернете, пароли и т.п. носят экстремально-политический характер.</w:t>
      </w:r>
    </w:p>
    <w:p w:rsidR="005C183B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1A3F" w:rsidRPr="00F247BE" w:rsidRDefault="005C183B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A61A3F" w:rsidRPr="00F247BE">
        <w:rPr>
          <w:rFonts w:ascii="Times New Roman" w:eastAsia="Times New Roman" w:hAnsi="Times New Roman"/>
          <w:b/>
          <w:sz w:val="28"/>
          <w:szCs w:val="28"/>
          <w:lang w:eastAsia="ru-RU"/>
        </w:rPr>
        <w:t>Если вы подозреваете, что ваш ребенок попал под влияние экстремистской организации, не паникуйте, но действуйте быстро и решительно: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1. Не осуждайте категорически увлечение подростка, идеологию группы - такая манера точно натолкнется на протест. Попытайтесь выяснить причину экстремистского настроения, аккуратно обсудите, зачем ему это нужно.</w:t>
      </w:r>
    </w:p>
    <w:p w:rsidR="00A61A3F" w:rsidRPr="00F247B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2. Начните «контрпропаганду». Основой должен стать тезис, что человек сможет гораздо больше сделать для переустройства мира, если он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получит образование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5C183B" w:rsidRPr="00F247BE">
        <w:rPr>
          <w:rFonts w:ascii="Times New Roman" w:eastAsia="Times New Roman" w:hAnsi="Times New Roman"/>
          <w:sz w:val="28"/>
          <w:szCs w:val="28"/>
          <w:lang w:eastAsia="ru-RU"/>
        </w:rPr>
        <w:t>профессию и, как следствие, авторитет</w:t>
      </w: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обществе, за которым пойдут и к которому прислушаются. Приводите больше примеров из истории и личной жизни о событиях, когда люди разных национальностей и </w:t>
      </w:r>
      <w:proofErr w:type="spellStart"/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рас</w:t>
      </w:r>
      <w:r w:rsidR="00C07D66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spellEnd"/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 xml:space="preserve"> вместе добивались определенных целей. Обязательным условием такого общения должны быть мягкость и ненавязчивость.</w:t>
      </w:r>
    </w:p>
    <w:p w:rsidR="00A61A3F" w:rsidRPr="002D621E" w:rsidRDefault="00A61A3F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F247BE">
        <w:rPr>
          <w:rFonts w:ascii="Times New Roman" w:eastAsia="Times New Roman" w:hAnsi="Times New Roman"/>
          <w:sz w:val="28"/>
          <w:szCs w:val="28"/>
          <w:lang w:eastAsia="ru-RU"/>
        </w:rPr>
        <w:t>3. Ограничьте общение подростка со знакомыми, оказывающими на него негативное влияние, попытайтесь изолировать от лидера группы.</w:t>
      </w:r>
      <w:r w:rsidR="002D62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621E">
        <w:rPr>
          <w:rFonts w:ascii="Times New Roman" w:eastAsia="Times New Roman" w:hAnsi="Times New Roman"/>
          <w:bCs/>
          <w:sz w:val="28"/>
          <w:szCs w:val="28"/>
          <w:lang w:eastAsia="ru-RU"/>
        </w:rPr>
        <w:t>Будьте более внимательны к своим детям!</w:t>
      </w:r>
    </w:p>
    <w:p w:rsidR="002D621E" w:rsidRDefault="002D621E" w:rsidP="002D62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F247BE" w:rsidRDefault="00F247BE" w:rsidP="00A61A3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F247BE" w:rsidRPr="00230F9B" w:rsidRDefault="00F247BE" w:rsidP="00C07D6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30F9B">
        <w:rPr>
          <w:rFonts w:ascii="Times New Roman" w:eastAsia="Times New Roman" w:hAnsi="Times New Roman"/>
          <w:bCs/>
          <w:sz w:val="28"/>
          <w:szCs w:val="28"/>
          <w:lang w:eastAsia="ru-RU"/>
        </w:rPr>
        <w:t>Отдел по безопасности территории</w:t>
      </w:r>
    </w:p>
    <w:p w:rsidR="00F247BE" w:rsidRPr="00230F9B" w:rsidRDefault="00F247BE" w:rsidP="00C07D6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30F9B">
        <w:rPr>
          <w:rFonts w:ascii="Times New Roman" w:eastAsia="Times New Roman" w:hAnsi="Times New Roman"/>
          <w:bCs/>
          <w:sz w:val="28"/>
          <w:szCs w:val="28"/>
          <w:lang w:eastAsia="ru-RU"/>
        </w:rPr>
        <w:t>Администрации Боготольского района</w:t>
      </w:r>
    </w:p>
    <w:sectPr w:rsidR="00F247BE" w:rsidRPr="00230F9B" w:rsidSect="00230F9B">
      <w:pgSz w:w="11906" w:h="16838"/>
      <w:pgMar w:top="720" w:right="720" w:bottom="72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4C84"/>
    <w:multiLevelType w:val="hybridMultilevel"/>
    <w:tmpl w:val="E76A520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36882B54"/>
    <w:multiLevelType w:val="multilevel"/>
    <w:tmpl w:val="D99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D3818E6"/>
    <w:multiLevelType w:val="multilevel"/>
    <w:tmpl w:val="0854B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152101"/>
    <w:multiLevelType w:val="multilevel"/>
    <w:tmpl w:val="C9927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F375E"/>
    <w:rsid w:val="000F2F07"/>
    <w:rsid w:val="000F375E"/>
    <w:rsid w:val="00230F9B"/>
    <w:rsid w:val="002847F8"/>
    <w:rsid w:val="002D621E"/>
    <w:rsid w:val="003322A9"/>
    <w:rsid w:val="00597820"/>
    <w:rsid w:val="005C183B"/>
    <w:rsid w:val="005D7314"/>
    <w:rsid w:val="00707914"/>
    <w:rsid w:val="00804E38"/>
    <w:rsid w:val="00865493"/>
    <w:rsid w:val="008B66EB"/>
    <w:rsid w:val="00A10F23"/>
    <w:rsid w:val="00A61A3F"/>
    <w:rsid w:val="00C07D66"/>
    <w:rsid w:val="00D427BD"/>
    <w:rsid w:val="00D960B8"/>
    <w:rsid w:val="00E70461"/>
    <w:rsid w:val="00ED0C75"/>
    <w:rsid w:val="00ED3A4A"/>
    <w:rsid w:val="00F2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CCA26"/>
  <w15:docId w15:val="{A36989A5-1455-405B-85D6-644D9AE4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A9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A61A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375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F375E"/>
  </w:style>
  <w:style w:type="character" w:customStyle="1" w:styleId="apple-style-span">
    <w:name w:val="apple-style-span"/>
    <w:basedOn w:val="a0"/>
    <w:rsid w:val="000F375E"/>
  </w:style>
  <w:style w:type="character" w:customStyle="1" w:styleId="20">
    <w:name w:val="Заголовок 2 Знак"/>
    <w:basedOn w:val="a0"/>
    <w:link w:val="2"/>
    <w:uiPriority w:val="9"/>
    <w:rsid w:val="00A61A3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A61A3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1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1A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2021-08-02T08:21:00Z</cp:lastPrinted>
  <dcterms:created xsi:type="dcterms:W3CDTF">2021-08-05T17:50:00Z</dcterms:created>
  <dcterms:modified xsi:type="dcterms:W3CDTF">2025-01-28T03:05:00Z</dcterms:modified>
</cp:coreProperties>
</file>