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3D44BE" w:rsidTr="0093488B">
        <w:tc>
          <w:tcPr>
            <w:tcW w:w="5529" w:type="dxa"/>
          </w:tcPr>
          <w:p w:rsidR="003D44BE" w:rsidRDefault="003D44BE" w:rsidP="003D44BE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67125" cy="2219325"/>
                  <wp:effectExtent l="19050" t="0" r="9525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2217982"/>
                  <wp:effectExtent l="19050" t="0" r="9525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Pr="00B758B6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03E8C" w:rsidRPr="0093488B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</w:t>
      </w:r>
      <w:r w:rsidR="000A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т.д.)</w:t>
      </w:r>
      <w:r w:rsidR="000A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</w:t>
      </w:r>
      <w:r w:rsidR="002F1660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2F166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200 </w:t>
      </w:r>
      <w:r w:rsidR="002F1660">
        <w:rPr>
          <w:rFonts w:ascii="Times New Roman" w:hAnsi="Times New Roman" w:cs="Times New Roman"/>
          <w:b/>
          <w:sz w:val="28"/>
          <w:szCs w:val="28"/>
        </w:rPr>
        <w:t xml:space="preserve">до 500 </w:t>
      </w:r>
      <w:r>
        <w:rPr>
          <w:rFonts w:ascii="Times New Roman" w:hAnsi="Times New Roman" w:cs="Times New Roman"/>
          <w:b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2F1660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свободы сроком до </w:t>
      </w:r>
      <w:r w:rsidR="005D4C67" w:rsidRPr="005D4C67">
        <w:rPr>
          <w:rFonts w:ascii="Times New Roman" w:hAnsi="Times New Roman" w:cs="Times New Roman"/>
          <w:b/>
          <w:sz w:val="28"/>
          <w:szCs w:val="28"/>
        </w:rPr>
        <w:t>10</w:t>
      </w:r>
      <w:r w:rsidRPr="005D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3E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 xml:space="preserve">. В случае,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8741"/>
      </w:tblGrid>
      <w:tr w:rsidR="00B758B6" w:rsidTr="00B5416B"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752475"/>
                  <wp:effectExtent l="0" t="0" r="0" b="9525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5D4C67" w:rsidRDefault="005D4C67" w:rsidP="00B54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67">
        <w:rPr>
          <w:rFonts w:ascii="Times New Roman" w:hAnsi="Times New Roman" w:cs="Times New Roman"/>
          <w:b/>
          <w:sz w:val="28"/>
          <w:szCs w:val="28"/>
        </w:rPr>
        <w:t>Отдел по безопасности территории</w:t>
      </w:r>
    </w:p>
    <w:p w:rsidR="005D4C67" w:rsidRPr="005D4C67" w:rsidRDefault="005D4C67" w:rsidP="00B54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67">
        <w:rPr>
          <w:rFonts w:ascii="Times New Roman" w:hAnsi="Times New Roman" w:cs="Times New Roman"/>
          <w:b/>
          <w:sz w:val="28"/>
          <w:szCs w:val="28"/>
        </w:rPr>
        <w:t>Администрации Боготольского района</w:t>
      </w:r>
    </w:p>
    <w:sectPr w:rsidR="005D4C67" w:rsidRPr="005D4C67" w:rsidSect="00B5416B">
      <w:headerReference w:type="default" r:id="rId10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47" w:rsidRDefault="00745647" w:rsidP="005A06A4">
      <w:pPr>
        <w:spacing w:after="0" w:line="240" w:lineRule="auto"/>
      </w:pPr>
      <w:r>
        <w:separator/>
      </w:r>
    </w:p>
  </w:endnote>
  <w:endnote w:type="continuationSeparator" w:id="0">
    <w:p w:rsidR="00745647" w:rsidRDefault="00745647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47" w:rsidRDefault="00745647" w:rsidP="005A06A4">
      <w:pPr>
        <w:spacing w:after="0" w:line="240" w:lineRule="auto"/>
      </w:pPr>
      <w:r>
        <w:separator/>
      </w:r>
    </w:p>
  </w:footnote>
  <w:footnote w:type="continuationSeparator" w:id="0">
    <w:p w:rsidR="00745647" w:rsidRDefault="00745647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7"/>
    <w:rsid w:val="000A0990"/>
    <w:rsid w:val="002F1660"/>
    <w:rsid w:val="00390E92"/>
    <w:rsid w:val="003D44BE"/>
    <w:rsid w:val="005A06A4"/>
    <w:rsid w:val="005D4C67"/>
    <w:rsid w:val="00613B3E"/>
    <w:rsid w:val="00623F12"/>
    <w:rsid w:val="00686D57"/>
    <w:rsid w:val="00745647"/>
    <w:rsid w:val="008C567E"/>
    <w:rsid w:val="0093488B"/>
    <w:rsid w:val="00A96067"/>
    <w:rsid w:val="00B5416B"/>
    <w:rsid w:val="00B758B6"/>
    <w:rsid w:val="00BF6CFD"/>
    <w:rsid w:val="00C67801"/>
    <w:rsid w:val="00CC037E"/>
    <w:rsid w:val="00D55E07"/>
    <w:rsid w:val="00E8355E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C2787"/>
  <w15:docId w15:val="{B21026A0-6493-4FA4-B29E-3725DBBA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Пользователь</cp:lastModifiedBy>
  <cp:revision>4</cp:revision>
  <dcterms:created xsi:type="dcterms:W3CDTF">2023-02-01T06:26:00Z</dcterms:created>
  <dcterms:modified xsi:type="dcterms:W3CDTF">2023-02-01T06:57:00Z</dcterms:modified>
</cp:coreProperties>
</file>